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6B" w:rsidRPr="0069746B" w:rsidRDefault="0069746B" w:rsidP="0069746B">
      <w:pPr>
        <w:pStyle w:val="Default"/>
        <w:jc w:val="center"/>
      </w:pPr>
    </w:p>
    <w:p w:rsidR="0069746B" w:rsidRPr="0069746B" w:rsidRDefault="0069746B" w:rsidP="0069746B">
      <w:pPr>
        <w:pStyle w:val="Default"/>
        <w:jc w:val="center"/>
        <w:rPr>
          <w:sz w:val="28"/>
          <w:szCs w:val="28"/>
        </w:rPr>
      </w:pPr>
      <w:r w:rsidRPr="0069746B">
        <w:rPr>
          <w:b/>
          <w:bCs/>
          <w:sz w:val="28"/>
          <w:szCs w:val="28"/>
        </w:rPr>
        <w:t>Нормативно-правовая база в сфере наставничества</w:t>
      </w:r>
    </w:p>
    <w:p w:rsidR="0069746B" w:rsidRPr="0069746B" w:rsidRDefault="0069746B" w:rsidP="006974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6B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работников:</w:t>
      </w:r>
    </w:p>
    <w:p w:rsidR="0069746B" w:rsidRDefault="0069746B" w:rsidP="0069746B">
      <w:pPr>
        <w:pStyle w:val="Default"/>
      </w:pPr>
      <w:r>
        <w:t xml:space="preserve"> </w:t>
      </w:r>
    </w:p>
    <w:p w:rsidR="0069746B" w:rsidRDefault="0069746B" w:rsidP="0069746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– Указ Президента РФ от 07.05.2018 № 204 «О национальных целях и стратегических задачах развития Российской Федерации на период до 2024 года»; </w:t>
      </w:r>
    </w:p>
    <w:p w:rsidR="0069746B" w:rsidRDefault="0069746B" w:rsidP="0069746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– Распоряжение Правительства РФ от 31.12.2019 № 3273-р «Об 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 </w:t>
      </w:r>
    </w:p>
    <w:p w:rsidR="0069746B" w:rsidRDefault="0069746B" w:rsidP="0069746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– Федеральный проект «Современная школа»; </w:t>
      </w:r>
    </w:p>
    <w:p w:rsidR="0069746B" w:rsidRPr="0069746B" w:rsidRDefault="0069746B" w:rsidP="006974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Распоряжение министерства просвещения РФ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 xml:space="preserve"> обучающимися»; </w:t>
      </w:r>
    </w:p>
    <w:p w:rsidR="0069746B" w:rsidRDefault="0069746B" w:rsidP="0069746B">
      <w:pPr>
        <w:pStyle w:val="Default"/>
        <w:spacing w:after="86"/>
        <w:rPr>
          <w:sz w:val="28"/>
          <w:szCs w:val="28"/>
        </w:rPr>
      </w:pPr>
      <w:r>
        <w:rPr>
          <w:sz w:val="28"/>
          <w:szCs w:val="28"/>
        </w:rPr>
        <w:t xml:space="preserve">– Распоряжение Министерства просвещения РФ от 16.12.2020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 </w:t>
      </w:r>
    </w:p>
    <w:p w:rsidR="0069746B" w:rsidRPr="0069746B" w:rsidRDefault="0069746B" w:rsidP="006974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Распоряжение Министерства Просвещения РФ от 27.08.2021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 </w:t>
      </w:r>
    </w:p>
    <w:p w:rsidR="0069746B" w:rsidRPr="0069746B" w:rsidRDefault="0069746B" w:rsidP="0069746B">
      <w:pPr>
        <w:pStyle w:val="Default"/>
        <w:spacing w:after="87"/>
        <w:rPr>
          <w:sz w:val="28"/>
          <w:szCs w:val="28"/>
        </w:rPr>
      </w:pPr>
      <w:r>
        <w:rPr>
          <w:sz w:val="28"/>
          <w:szCs w:val="28"/>
        </w:rPr>
        <w:t xml:space="preserve">– Письмо Министерства просвещения России и Общероссийского Профсоюза образования от 21 декабря 2021 г. № АЗ-1128/08 «Об учете и использовании в работе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организациях»; </w:t>
      </w:r>
    </w:p>
    <w:p w:rsidR="0069746B" w:rsidRDefault="0069746B" w:rsidP="0069746B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– Распоряжение Правительства РОССИЙСКОЙ ФЕДЕРАЦИИ от 24.06.2022 № 1688-р «Об утверждении концепции подготовки педагогических кадров для системы образования на период до 2030 года»; </w:t>
      </w:r>
    </w:p>
    <w:p w:rsidR="0069746B" w:rsidRDefault="0069746B" w:rsidP="006974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Указ Президента РФ от 27.07.2022 № 401 «О проведении в Российской Федерации Года педагога и наставника». </w:t>
      </w:r>
    </w:p>
    <w:p w:rsidR="0069746B" w:rsidRDefault="0069746B" w:rsidP="0069746B"/>
    <w:sectPr w:rsidR="0069746B" w:rsidSect="00C11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746B"/>
    <w:rsid w:val="0069746B"/>
    <w:rsid w:val="007F41D9"/>
    <w:rsid w:val="00C1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7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2023-02-22T07:29:00Z</dcterms:created>
  <dcterms:modified xsi:type="dcterms:W3CDTF">2023-02-22T07:35:00Z</dcterms:modified>
</cp:coreProperties>
</file>